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413214">
        <w:rPr>
          <w:rFonts w:ascii="Calibri" w:hAnsi="Calibri" w:cs="Calibri"/>
        </w:rPr>
        <w:t>Приложение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13214">
        <w:rPr>
          <w:rFonts w:ascii="Calibri" w:hAnsi="Calibri" w:cs="Calibri"/>
        </w:rPr>
        <w:t>к решению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413214">
        <w:rPr>
          <w:rFonts w:ascii="Calibri" w:hAnsi="Calibri" w:cs="Calibri"/>
        </w:rPr>
        <w:t>Кирсановского</w:t>
      </w:r>
      <w:proofErr w:type="spellEnd"/>
      <w:r w:rsidRPr="00413214">
        <w:rPr>
          <w:rFonts w:ascii="Calibri" w:hAnsi="Calibri" w:cs="Calibri"/>
        </w:rPr>
        <w:t xml:space="preserve"> районного Совета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13214">
        <w:rPr>
          <w:rFonts w:ascii="Calibri" w:hAnsi="Calibri" w:cs="Calibri"/>
        </w:rPr>
        <w:t>народных депутатов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13214">
        <w:rPr>
          <w:rFonts w:ascii="Calibri" w:hAnsi="Calibri" w:cs="Calibri"/>
        </w:rPr>
        <w:t>от 26.03.2015 N 166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57"/>
      <w:bookmarkEnd w:id="0"/>
      <w:r w:rsidRPr="00413214">
        <w:rPr>
          <w:rFonts w:ascii="Calibri" w:hAnsi="Calibri" w:cs="Calibri"/>
          <w:b/>
          <w:bCs/>
        </w:rPr>
        <w:t>ЗНАЧЕНИЯ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13214"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 w:rsidRPr="00413214">
        <w:rPr>
          <w:rFonts w:ascii="Calibri" w:hAnsi="Calibri" w:cs="Calibri"/>
          <w:b/>
          <w:bCs/>
        </w:rPr>
        <w:t>2</w:t>
      </w:r>
      <w:proofErr w:type="gramEnd"/>
      <w:r w:rsidRPr="00413214">
        <w:rPr>
          <w:rFonts w:ascii="Calibri" w:hAnsi="Calibri" w:cs="Calibri"/>
          <w:b/>
          <w:bCs/>
        </w:rPr>
        <w:t xml:space="preserve"> БАЗОВОЙ ДОХОДНОСТИ В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13214">
        <w:rPr>
          <w:rFonts w:ascii="Calibri" w:hAnsi="Calibri" w:cs="Calibri"/>
          <w:b/>
          <w:bCs/>
        </w:rPr>
        <w:t>ЗАВИСИМОСТИ ОТ ОСОБЕННОСТЕЙ ВЕДЕНИЯ ПРЕДПРИНИМАТЕЛЬСКОЙ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413214">
        <w:rPr>
          <w:rFonts w:ascii="Calibri" w:hAnsi="Calibri" w:cs="Calibri"/>
          <w:b/>
          <w:bCs/>
        </w:rPr>
        <w:t>ДЕЯТЕЛЬНОСТИ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5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7030"/>
        <w:gridCol w:w="1757"/>
      </w:tblGrid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 w:rsidRPr="00413214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413214">
              <w:rPr>
                <w:rFonts w:ascii="Calibri" w:hAnsi="Calibri" w:cs="Calibri"/>
              </w:rPr>
              <w:t>/</w:t>
            </w:r>
            <w:proofErr w:type="spellStart"/>
            <w:r w:rsidRPr="00413214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Значение коэффициента К</w:t>
            </w:r>
            <w:proofErr w:type="gramStart"/>
            <w:r w:rsidRPr="00413214"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3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бытовых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ремонт, окраска и пошив обуви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ремонт и пошив изделий из натурального меха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ремонт ювелирных изделий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1.4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парикмахерских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1.5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услуги фотоателье, фот</w:t>
            </w:r>
            <w:proofErr w:type="gramStart"/>
            <w:r w:rsidRPr="00413214">
              <w:rPr>
                <w:rFonts w:ascii="Calibri" w:hAnsi="Calibri" w:cs="Calibri"/>
              </w:rPr>
              <w:t>о-</w:t>
            </w:r>
            <w:proofErr w:type="gramEnd"/>
            <w:r w:rsidRPr="00413214">
              <w:rPr>
                <w:rFonts w:ascii="Calibri" w:hAnsi="Calibri" w:cs="Calibri"/>
              </w:rPr>
              <w:t xml:space="preserve"> и </w:t>
            </w:r>
            <w:proofErr w:type="spellStart"/>
            <w:r w:rsidRPr="00413214">
              <w:rPr>
                <w:rFonts w:ascii="Calibri" w:hAnsi="Calibri" w:cs="Calibri"/>
              </w:rPr>
              <w:t>кинолабораторий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1.6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другие виды бытовых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0,17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1.7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химическая чистка и крашение, услуги прачечных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0,05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0,4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0,4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0,4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5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5.1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автотранспортных услуг по перевозке грузов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</w:t>
            </w:r>
          </w:p>
        </w:tc>
      </w:tr>
      <w:tr w:rsidR="00E05DB3" w:rsidRPr="00413214" w:rsidTr="000C14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5.2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автотранспортных услуг по перевозке пассажиров</w:t>
            </w:r>
          </w:p>
        </w:tc>
      </w:tr>
      <w:tr w:rsidR="00E05DB3" w:rsidRPr="00413214" w:rsidTr="000C14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5.2.1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автобусами, маршрутными такси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0,2</w:t>
            </w:r>
          </w:p>
        </w:tc>
      </w:tr>
      <w:tr w:rsidR="00E05DB3" w:rsidRPr="00413214" w:rsidTr="000C14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5.2.2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легковыми такси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</w:t>
            </w:r>
          </w:p>
        </w:tc>
      </w:tr>
    </w:tbl>
    <w:p w:rsidR="00E05DB3" w:rsidRDefault="00E05DB3">
      <w:r>
        <w:br w:type="page"/>
      </w:r>
    </w:p>
    <w:tbl>
      <w:tblPr>
        <w:tblW w:w="95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7030"/>
        <w:gridCol w:w="1757"/>
      </w:tblGrid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lastRenderedPageBreak/>
              <w:t>6.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6.1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6.2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лекарственные препараты и изделия медицинского назначения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0,05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6.3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6.4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0,05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7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7.1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табачная продукция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7.2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изделия из натурального меха и кожи, мебель, ковровые изделия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7.3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аудио, видеоаппаратура, сложная бытовая техника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0,45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7.4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обувь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0,45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7.5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продукты питания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7.6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прочие товары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0,4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7.7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розничная торговля в киосках, реализация товаров с использованием торговых автоматов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7.8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8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8.1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8.2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0,25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8.3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0,15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9.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0,25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10.</w:t>
            </w:r>
          </w:p>
        </w:tc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10.1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0,1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lastRenderedPageBreak/>
              <w:t>10.2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0,1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10.3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0,1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0,1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0,35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0,1</w:t>
            </w:r>
          </w:p>
        </w:tc>
      </w:tr>
      <w:tr w:rsidR="00E05DB3" w:rsidRPr="00413214" w:rsidTr="00E05DB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14.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B3" w:rsidRPr="00413214" w:rsidRDefault="00E05DB3" w:rsidP="000C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13214">
              <w:rPr>
                <w:rFonts w:ascii="Calibri" w:hAnsi="Calibri" w:cs="Calibri"/>
              </w:rPr>
              <w:t>0,1</w:t>
            </w:r>
          </w:p>
        </w:tc>
      </w:tr>
    </w:tbl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13214">
        <w:rPr>
          <w:rFonts w:ascii="Calibri" w:hAnsi="Calibri" w:cs="Calibri"/>
        </w:rPr>
        <w:t>--------------------------------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13214">
        <w:rPr>
          <w:rFonts w:ascii="Calibri" w:hAnsi="Calibri" w:cs="Calibri"/>
        </w:rPr>
        <w:t>&lt;*&gt; корректирующие коэффициенты базовой доходности К</w:t>
      </w:r>
      <w:proofErr w:type="gramStart"/>
      <w:r w:rsidRPr="00413214">
        <w:rPr>
          <w:rFonts w:ascii="Calibri" w:hAnsi="Calibri" w:cs="Calibri"/>
        </w:rPr>
        <w:t>2</w:t>
      </w:r>
      <w:proofErr w:type="gramEnd"/>
      <w:r w:rsidRPr="00413214">
        <w:rPr>
          <w:rFonts w:ascii="Calibri" w:hAnsi="Calibri" w:cs="Calibri"/>
        </w:rPr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13214">
        <w:rPr>
          <w:rFonts w:ascii="Calibri" w:hAnsi="Calibri" w:cs="Calibri"/>
        </w:rPr>
        <w:t>Для населенных пунктов с численностью населения менее 300 человек корректирующий коэффициент базовой доходности К</w:t>
      </w:r>
      <w:proofErr w:type="gramStart"/>
      <w:r w:rsidRPr="00413214">
        <w:rPr>
          <w:rFonts w:ascii="Calibri" w:hAnsi="Calibri" w:cs="Calibri"/>
        </w:rPr>
        <w:t>2</w:t>
      </w:r>
      <w:proofErr w:type="gramEnd"/>
      <w:r w:rsidRPr="00413214">
        <w:rPr>
          <w:rFonts w:ascii="Calibri" w:hAnsi="Calibri" w:cs="Calibri"/>
        </w:rPr>
        <w:t xml:space="preserve"> для всех видов предпринимательской деятельности, в отношении которых применяется единый налог, за исключением реализации лекарственных препаратов и изделий медицинского назначения в аптечных пунктах при сельских фельдшерско-акушерских пунктах, равен 0,1.".</w:t>
      </w:r>
    </w:p>
    <w:p w:rsidR="00D03E86" w:rsidRDefault="00E05DB3"/>
    <w:p w:rsidR="00E05DB3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13214">
        <w:rPr>
          <w:rFonts w:ascii="Calibri" w:hAnsi="Calibri" w:cs="Calibri"/>
        </w:rPr>
        <w:t>Председатель районного Совета</w:t>
      </w:r>
      <w:r>
        <w:rPr>
          <w:rFonts w:ascii="Calibri" w:hAnsi="Calibri" w:cs="Calibri"/>
        </w:rPr>
        <w:t xml:space="preserve"> 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13214">
        <w:rPr>
          <w:rFonts w:ascii="Calibri" w:hAnsi="Calibri" w:cs="Calibri"/>
        </w:rPr>
        <w:t>народных депутатов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13214">
        <w:rPr>
          <w:rFonts w:ascii="Calibri" w:hAnsi="Calibri" w:cs="Calibri"/>
        </w:rPr>
        <w:t>А.У.</w:t>
      </w:r>
      <w:r>
        <w:rPr>
          <w:rFonts w:ascii="Calibri" w:hAnsi="Calibri" w:cs="Calibri"/>
        </w:rPr>
        <w:t xml:space="preserve"> </w:t>
      </w:r>
      <w:r w:rsidRPr="00413214">
        <w:rPr>
          <w:rFonts w:ascii="Calibri" w:hAnsi="Calibri" w:cs="Calibri"/>
        </w:rPr>
        <w:t>Короткевич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05DB3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13214">
        <w:rPr>
          <w:rFonts w:ascii="Calibri" w:hAnsi="Calibri" w:cs="Calibri"/>
        </w:rPr>
        <w:t xml:space="preserve">Глава </w:t>
      </w:r>
    </w:p>
    <w:p w:rsidR="00E05DB3" w:rsidRPr="00413214" w:rsidRDefault="00E05DB3" w:rsidP="00E05D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Кирсановского</w:t>
      </w:r>
      <w:proofErr w:type="spellEnd"/>
      <w:r>
        <w:rPr>
          <w:rFonts w:ascii="Calibri" w:hAnsi="Calibri" w:cs="Calibri"/>
        </w:rPr>
        <w:t xml:space="preserve"> </w:t>
      </w:r>
      <w:r w:rsidRPr="00413214">
        <w:rPr>
          <w:rFonts w:ascii="Calibri" w:hAnsi="Calibri" w:cs="Calibri"/>
        </w:rPr>
        <w:t>района</w:t>
      </w:r>
    </w:p>
    <w:p w:rsidR="00E05DB3" w:rsidRDefault="00E05DB3" w:rsidP="00E05DB3">
      <w:pPr>
        <w:jc w:val="right"/>
      </w:pPr>
      <w:r w:rsidRPr="00413214">
        <w:rPr>
          <w:rFonts w:ascii="Calibri" w:hAnsi="Calibri" w:cs="Calibri"/>
        </w:rPr>
        <w:t>В.А.</w:t>
      </w:r>
      <w:r>
        <w:rPr>
          <w:rFonts w:ascii="Calibri" w:hAnsi="Calibri" w:cs="Calibri"/>
        </w:rPr>
        <w:t xml:space="preserve"> </w:t>
      </w:r>
      <w:proofErr w:type="spellStart"/>
      <w:r w:rsidRPr="00413214">
        <w:rPr>
          <w:rFonts w:ascii="Calibri" w:hAnsi="Calibri" w:cs="Calibri"/>
        </w:rPr>
        <w:t>Хатунцев</w:t>
      </w:r>
      <w:proofErr w:type="spellEnd"/>
    </w:p>
    <w:sectPr w:rsidR="00E05DB3" w:rsidSect="00E05D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E05DB3"/>
    <w:rsid w:val="00360F96"/>
    <w:rsid w:val="00AD4A18"/>
    <w:rsid w:val="00E05DB3"/>
    <w:rsid w:val="00EE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6EE4B-1025-4F88-8BFD-49D5C487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2015-06-05T11:32:00Z</dcterms:created>
  <dcterms:modified xsi:type="dcterms:W3CDTF">2015-06-05T11:37:00Z</dcterms:modified>
</cp:coreProperties>
</file>